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40" w:rsidRPr="00C76C40" w:rsidRDefault="00C76C40" w:rsidP="007F1F51">
      <w:pPr>
        <w:ind w:right="-46"/>
        <w:jc w:val="center"/>
        <w:rPr>
          <w:rFonts w:ascii="Times New Roman" w:eastAsia="Times New Roman" w:hAnsi="Times New Roman"/>
          <w:b/>
          <w:color w:val="191919"/>
          <w:sz w:val="26"/>
          <w:szCs w:val="26"/>
          <w:lang w:eastAsia="en-IN"/>
        </w:rPr>
      </w:pPr>
      <w:r w:rsidRPr="00C76C40">
        <w:rPr>
          <w:rFonts w:ascii="Times New Roman" w:eastAsia="Times New Roman" w:hAnsi="Times New Roman"/>
          <w:b/>
          <w:color w:val="191919"/>
          <w:sz w:val="26"/>
          <w:szCs w:val="26"/>
          <w:lang w:eastAsia="en-IN"/>
        </w:rPr>
        <w:t>Sri Krishna Degree College</w:t>
      </w:r>
    </w:p>
    <w:p w:rsidR="00C76C40" w:rsidRPr="00C76C40" w:rsidRDefault="00C76C40" w:rsidP="007F1F51">
      <w:pPr>
        <w:ind w:right="-46"/>
        <w:jc w:val="center"/>
        <w:rPr>
          <w:rFonts w:ascii="Times New Roman" w:eastAsia="Times New Roman" w:hAnsi="Times New Roman"/>
          <w:b/>
          <w:color w:val="191919"/>
          <w:sz w:val="26"/>
          <w:szCs w:val="26"/>
          <w:lang w:eastAsia="en-IN"/>
        </w:rPr>
      </w:pPr>
      <w:r w:rsidRPr="00C76C40">
        <w:rPr>
          <w:rFonts w:ascii="Times New Roman" w:eastAsia="Times New Roman" w:hAnsi="Times New Roman"/>
          <w:b/>
          <w:color w:val="191919"/>
          <w:sz w:val="26"/>
          <w:szCs w:val="26"/>
          <w:lang w:eastAsia="en-IN"/>
        </w:rPr>
        <w:t>Alumni Association</w:t>
      </w:r>
    </w:p>
    <w:p w:rsidR="003C12B0" w:rsidRPr="00C76C40" w:rsidRDefault="003C12B0" w:rsidP="007F1F51">
      <w:pPr>
        <w:ind w:right="-46"/>
        <w:jc w:val="center"/>
        <w:rPr>
          <w:rFonts w:ascii="Times New Roman" w:eastAsia="Times New Roman" w:hAnsi="Times New Roman"/>
          <w:b/>
          <w:color w:val="191919"/>
          <w:sz w:val="26"/>
          <w:szCs w:val="26"/>
          <w:lang w:eastAsia="en-IN"/>
        </w:rPr>
      </w:pPr>
      <w:r w:rsidRPr="00C76C40">
        <w:rPr>
          <w:rFonts w:ascii="Times New Roman" w:eastAsia="Times New Roman" w:hAnsi="Times New Roman"/>
          <w:b/>
          <w:color w:val="191919"/>
          <w:sz w:val="26"/>
          <w:szCs w:val="26"/>
          <w:lang w:eastAsia="en-IN"/>
        </w:rPr>
        <w:t xml:space="preserve"> Report 2020-21</w:t>
      </w:r>
    </w:p>
    <w:p w:rsidR="003C12B0" w:rsidRDefault="00577949" w:rsidP="001A5FBE">
      <w:pPr>
        <w:ind w:right="-46"/>
        <w:jc w:val="both"/>
        <w:rPr>
          <w:rFonts w:ascii="Times New Roman" w:eastAsia="Times New Roman" w:hAnsi="Times New Roman"/>
          <w:color w:val="191919"/>
          <w:sz w:val="26"/>
          <w:szCs w:val="26"/>
          <w:lang w:eastAsia="en-IN"/>
        </w:rPr>
      </w:pPr>
      <w:r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Due to </w:t>
      </w:r>
      <w:proofErr w:type="spellStart"/>
      <w:r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>Covid</w:t>
      </w:r>
      <w:proofErr w:type="spellEnd"/>
      <w:r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 19</w:t>
      </w:r>
      <w:r w:rsidR="002C1CF1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 </w:t>
      </w:r>
      <w:r w:rsidR="003D5CCD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>online meeting was</w:t>
      </w:r>
      <w:r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 conducted to </w:t>
      </w:r>
      <w:r w:rsidR="00F11C40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>discuss</w:t>
      </w:r>
      <w:r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 about what are the things we </w:t>
      </w:r>
      <w:r w:rsidR="00F11C40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can </w:t>
      </w:r>
      <w:r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do </w:t>
      </w:r>
      <w:r w:rsidR="00F11C40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for the academic year 2020-21. On </w:t>
      </w:r>
      <w:r w:rsidR="00D36F9F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>28</w:t>
      </w:r>
      <w:r w:rsidR="00D36F9F" w:rsidRPr="00D36F9F">
        <w:rPr>
          <w:rFonts w:ascii="Times New Roman" w:eastAsia="Times New Roman" w:hAnsi="Times New Roman"/>
          <w:color w:val="191919"/>
          <w:sz w:val="26"/>
          <w:szCs w:val="26"/>
          <w:vertAlign w:val="superscript"/>
          <w:lang w:eastAsia="en-IN"/>
        </w:rPr>
        <w:t>th</w:t>
      </w:r>
      <w:r w:rsidR="00D36F9F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 March 2021 we conducted a </w:t>
      </w:r>
      <w:r w:rsidR="003D5CCD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1st </w:t>
      </w:r>
      <w:r w:rsidR="00D36F9F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meeting with the selected alumni </w:t>
      </w:r>
      <w:r w:rsidR="007B3F93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>member and</w:t>
      </w:r>
      <w:r w:rsidR="00D36F9F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 decided to conduct </w:t>
      </w:r>
      <w:r w:rsidR="003D5CCD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various </w:t>
      </w:r>
      <w:proofErr w:type="spellStart"/>
      <w:r w:rsidR="00D36F9F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>progremmes</w:t>
      </w:r>
      <w:proofErr w:type="spellEnd"/>
      <w:r w:rsidR="00D36F9F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 by the alumni for the students. And also involve the alumni in the </w:t>
      </w:r>
      <w:r w:rsidR="00AC0EA7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various </w:t>
      </w:r>
      <w:r w:rsidR="00D36F9F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>college programme.</w:t>
      </w:r>
    </w:p>
    <w:p w:rsidR="00C76C40" w:rsidRDefault="00C76C40" w:rsidP="001A5FBE">
      <w:pPr>
        <w:ind w:right="-46"/>
        <w:jc w:val="both"/>
        <w:rPr>
          <w:rFonts w:ascii="Times New Roman" w:eastAsia="Times New Roman" w:hAnsi="Times New Roman"/>
          <w:color w:val="191919"/>
          <w:sz w:val="26"/>
          <w:szCs w:val="26"/>
          <w:lang w:eastAsia="en-IN"/>
        </w:rPr>
      </w:pPr>
      <w:r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>This year nearly 170 students were registered for the Alumni Association.</w:t>
      </w:r>
      <w:r w:rsidR="00133A0C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 And collected ₹ 17,000 as a registration fee from the members.</w:t>
      </w:r>
    </w:p>
    <w:p w:rsidR="003C12B0" w:rsidRDefault="005A140B" w:rsidP="005A140B">
      <w:pPr>
        <w:ind w:right="-46"/>
        <w:jc w:val="both"/>
        <w:rPr>
          <w:rFonts w:ascii="Times New Roman" w:eastAsia="Times New Roman" w:hAnsi="Times New Roman"/>
          <w:color w:val="191919"/>
          <w:sz w:val="26"/>
          <w:szCs w:val="26"/>
          <w:lang w:eastAsia="en-IN"/>
        </w:rPr>
      </w:pPr>
      <w:r w:rsidRPr="005A140B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>Alumni’s were involved in the judgement for the selection of best performance and Mr/Miss Fresher in the  Inauguration of Cultural activities for the academic year 2020-21, and Fresher’s Day which was held</w:t>
      </w:r>
      <w:r w:rsidR="003C12B0" w:rsidRPr="005A140B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 on 13th of January</w:t>
      </w:r>
      <w:r w:rsidRPr="005A140B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 2021. </w:t>
      </w:r>
    </w:p>
    <w:p w:rsidR="005A140B" w:rsidRDefault="005A140B" w:rsidP="001A5FBE">
      <w:pPr>
        <w:ind w:right="-46"/>
        <w:jc w:val="both"/>
        <w:rPr>
          <w:rFonts w:ascii="Times New Roman" w:eastAsia="Times New Roman" w:hAnsi="Times New Roman"/>
          <w:color w:val="191919"/>
          <w:sz w:val="26"/>
          <w:szCs w:val="26"/>
          <w:lang w:eastAsia="en-IN"/>
        </w:rPr>
      </w:pPr>
    </w:p>
    <w:p w:rsidR="00D36F9F" w:rsidRDefault="00624788" w:rsidP="001A5FBE">
      <w:pPr>
        <w:ind w:right="-46"/>
        <w:jc w:val="both"/>
        <w:rPr>
          <w:rFonts w:ascii="Times New Roman" w:eastAsia="Times New Roman" w:hAnsi="Times New Roman"/>
          <w:color w:val="191919"/>
          <w:sz w:val="26"/>
          <w:szCs w:val="26"/>
          <w:lang w:eastAsia="en-IN"/>
        </w:rPr>
      </w:pPr>
      <w:r>
        <w:rPr>
          <w:rFonts w:ascii="Baskerville Old Face" w:hAnsi="Baskerville Old Face"/>
          <w:noProof/>
          <w:sz w:val="36"/>
          <w:lang w:val="en-IN" w:eastAsia="en-IN"/>
        </w:rPr>
        <w:drawing>
          <wp:inline distT="0" distB="0" distL="0" distR="0" wp14:anchorId="6753DE69" wp14:editId="17884281">
            <wp:extent cx="6153150" cy="3486150"/>
            <wp:effectExtent l="0" t="0" r="0" b="0"/>
            <wp:docPr id="43" name="Picture 16" descr="C:\Users\TOSHIBA\Downloads\WhatsApp Image 2021-01-22 at 9.02.0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OSHIBA\Downloads\WhatsApp Image 2021-01-22 at 9.02.09 P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256" cy="348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788" w:rsidRDefault="00624788" w:rsidP="001A5FBE">
      <w:pPr>
        <w:ind w:right="-46"/>
        <w:jc w:val="both"/>
        <w:rPr>
          <w:rFonts w:ascii="Times New Roman" w:eastAsia="Times New Roman" w:hAnsi="Times New Roman"/>
          <w:color w:val="191919"/>
          <w:sz w:val="26"/>
          <w:szCs w:val="26"/>
          <w:lang w:eastAsia="en-IN"/>
        </w:rPr>
      </w:pPr>
      <w:r>
        <w:rPr>
          <w:rFonts w:ascii="Baskerville Old Face" w:hAnsi="Baskerville Old Face"/>
          <w:noProof/>
          <w:sz w:val="36"/>
          <w:lang w:val="en-IN" w:eastAsia="en-IN"/>
        </w:rPr>
        <w:lastRenderedPageBreak/>
        <w:drawing>
          <wp:inline distT="0" distB="0" distL="0" distR="0" wp14:anchorId="04D8DC8A" wp14:editId="0E914A2A">
            <wp:extent cx="5828877" cy="2743200"/>
            <wp:effectExtent l="0" t="0" r="635" b="0"/>
            <wp:docPr id="44" name="Picture 17" descr="C:\Users\TOSHIBA\Downloads\WhatsApp Image 2021-01-22 at 5.49.3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OSHIBA\Downloads\WhatsApp Image 2021-01-22 at 5.49.36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9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877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C40" w:rsidRDefault="00C76C40" w:rsidP="007F1F51">
      <w:pPr>
        <w:ind w:right="-46"/>
        <w:jc w:val="both"/>
        <w:rPr>
          <w:rFonts w:ascii="Times New Roman" w:eastAsia="Times New Roman" w:hAnsi="Times New Roman"/>
          <w:color w:val="191919"/>
          <w:sz w:val="26"/>
          <w:szCs w:val="26"/>
          <w:lang w:eastAsia="en-IN"/>
        </w:rPr>
      </w:pPr>
    </w:p>
    <w:p w:rsidR="007F1F51" w:rsidRDefault="007F1F51" w:rsidP="007F1F51">
      <w:pPr>
        <w:ind w:right="-46"/>
        <w:jc w:val="both"/>
        <w:rPr>
          <w:rFonts w:ascii="Times New Roman" w:eastAsia="Times New Roman" w:hAnsi="Times New Roman"/>
          <w:color w:val="191919"/>
          <w:sz w:val="26"/>
          <w:szCs w:val="26"/>
          <w:lang w:eastAsia="en-IN"/>
        </w:rPr>
      </w:pPr>
      <w:r w:rsidRPr="007F1F51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Student Webinar on the topic </w:t>
      </w:r>
      <w:r w:rsidRPr="007F1F51">
        <w:rPr>
          <w:rFonts w:ascii="Times New Roman" w:eastAsia="Times New Roman" w:hAnsi="Times New Roman"/>
          <w:b/>
          <w:color w:val="191919"/>
          <w:sz w:val="26"/>
          <w:szCs w:val="26"/>
          <w:lang w:eastAsia="en-IN"/>
        </w:rPr>
        <w:t>COLLEGE TO CORPORATE: TIPS AND TRICKS </w:t>
      </w:r>
      <w:r w:rsidRPr="007F1F51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was organized on 22 -05-2021 by </w:t>
      </w:r>
      <w:r w:rsidRPr="007F1F51">
        <w:rPr>
          <w:rFonts w:ascii="Times New Roman" w:eastAsia="Times New Roman" w:hAnsi="Times New Roman"/>
          <w:b/>
          <w:color w:val="191919"/>
          <w:sz w:val="26"/>
          <w:szCs w:val="26"/>
          <w:lang w:eastAsia="en-IN"/>
        </w:rPr>
        <w:t xml:space="preserve">Mr. </w:t>
      </w:r>
      <w:proofErr w:type="spellStart"/>
      <w:r w:rsidRPr="007F1F51">
        <w:rPr>
          <w:rFonts w:ascii="Times New Roman" w:eastAsia="Times New Roman" w:hAnsi="Times New Roman"/>
          <w:b/>
          <w:color w:val="191919"/>
          <w:sz w:val="26"/>
          <w:szCs w:val="26"/>
          <w:lang w:eastAsia="en-IN"/>
        </w:rPr>
        <w:t>Harsha</w:t>
      </w:r>
      <w:proofErr w:type="spellEnd"/>
      <w:r w:rsidRPr="007F1F51">
        <w:rPr>
          <w:rFonts w:ascii="Times New Roman" w:eastAsia="Times New Roman" w:hAnsi="Times New Roman"/>
          <w:b/>
          <w:color w:val="191919"/>
          <w:sz w:val="26"/>
          <w:szCs w:val="26"/>
          <w:lang w:eastAsia="en-IN"/>
        </w:rPr>
        <w:t xml:space="preserve"> K V</w:t>
      </w:r>
      <w:r w:rsidRPr="007F1F51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, Key Accounts Manager, </w:t>
      </w:r>
      <w:proofErr w:type="spellStart"/>
      <w:r w:rsidRPr="007F1F51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>Razorpay</w:t>
      </w:r>
      <w:proofErr w:type="spellEnd"/>
      <w:r w:rsidRPr="007F1F51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, ALUMNI SKDC.  The Webinar was presented through Google Meet Platform for Final year B.com, BBA, BCA, </w:t>
      </w:r>
    </w:p>
    <w:p w:rsidR="007F1F51" w:rsidRPr="007F1F51" w:rsidRDefault="007F1F51" w:rsidP="007F1F51">
      <w:pPr>
        <w:ind w:right="-46"/>
        <w:jc w:val="both"/>
        <w:rPr>
          <w:rFonts w:ascii="Times New Roman" w:eastAsia="Times New Roman" w:hAnsi="Times New Roman"/>
          <w:color w:val="191919"/>
          <w:sz w:val="26"/>
          <w:szCs w:val="26"/>
          <w:lang w:eastAsia="en-IN"/>
        </w:rPr>
      </w:pPr>
    </w:p>
    <w:p w:rsidR="007F1F51" w:rsidRDefault="007F1F51" w:rsidP="00624788">
      <w:pPr>
        <w:rPr>
          <w:rFonts w:ascii="Times New Roman" w:eastAsia="Calibri" w:hAnsi="Times New Roman" w:cs="Times New Roman"/>
          <w:bCs/>
          <w:sz w:val="28"/>
        </w:rPr>
      </w:pPr>
      <w:r w:rsidRPr="00B373EE"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3D2A95CC" wp14:editId="25C19831">
            <wp:extent cx="5534025" cy="3228975"/>
            <wp:effectExtent l="0" t="0" r="0" b="9525"/>
            <wp:docPr id="1" name="Picture 1" descr="http://skdc.edu.in/uploads/gallery/Webinar_On_College_To_Corporate-Tips_And_Tricks/01_124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dc.edu.in/uploads/gallery/Webinar_On_College_To_Corporate-Tips_And_Tricks/01_1242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375" cy="323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F51" w:rsidRDefault="007F1F51" w:rsidP="00624788">
      <w:pPr>
        <w:rPr>
          <w:rFonts w:ascii="Times New Roman" w:eastAsia="Calibri" w:hAnsi="Times New Roman" w:cs="Times New Roman"/>
          <w:bCs/>
          <w:sz w:val="28"/>
        </w:rPr>
      </w:pPr>
    </w:p>
    <w:p w:rsidR="007F1F51" w:rsidRDefault="007F1F51" w:rsidP="007F1F51">
      <w:pPr>
        <w:rPr>
          <w:rFonts w:ascii="Times New Roman" w:eastAsia="Calibri" w:hAnsi="Times New Roman" w:cs="Times New Roman"/>
          <w:bCs/>
          <w:sz w:val="28"/>
        </w:rPr>
      </w:pPr>
      <w:r w:rsidRPr="00B373EE">
        <w:rPr>
          <w:rFonts w:ascii="inherit" w:eastAsia="Times New Roman" w:hAnsi="inherit" w:cs="Calibri"/>
          <w:noProof/>
          <w:color w:val="373737"/>
          <w:sz w:val="24"/>
          <w:szCs w:val="24"/>
          <w:lang w:val="en-IN" w:eastAsia="en-IN"/>
        </w:rPr>
        <w:lastRenderedPageBreak/>
        <w:drawing>
          <wp:inline distT="0" distB="0" distL="0" distR="0" wp14:anchorId="754ABF82" wp14:editId="4FA1D31D">
            <wp:extent cx="5486400" cy="2781300"/>
            <wp:effectExtent l="0" t="0" r="0" b="0"/>
            <wp:docPr id="2" name="Picture 2" descr="http://skdc.edu.in/uploads/gallery/Webinar_On_College_To_Corporate-Tips_And_Tricks/01_4019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kdc.edu.in/uploads/gallery/Webinar_On_College_To_Corporate-Tips_And_Tricks/01_40199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83"/>
                    <a:stretch/>
                  </pic:blipFill>
                  <pic:spPr bwMode="auto">
                    <a:xfrm>
                      <a:off x="0" y="0"/>
                      <a:ext cx="5483972" cy="278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1F51" w:rsidRDefault="007F1F51" w:rsidP="00624788">
      <w:pPr>
        <w:rPr>
          <w:rFonts w:ascii="Times New Roman" w:eastAsia="Calibri" w:hAnsi="Times New Roman" w:cs="Times New Roman"/>
          <w:bCs/>
          <w:sz w:val="28"/>
        </w:rPr>
      </w:pPr>
    </w:p>
    <w:p w:rsidR="00624788" w:rsidRPr="007F1F51" w:rsidRDefault="00624788" w:rsidP="007F1F51">
      <w:pPr>
        <w:ind w:right="-46"/>
        <w:jc w:val="both"/>
        <w:rPr>
          <w:rFonts w:ascii="Times New Roman" w:eastAsia="Times New Roman" w:hAnsi="Times New Roman"/>
          <w:color w:val="191919"/>
          <w:sz w:val="26"/>
          <w:szCs w:val="26"/>
          <w:lang w:eastAsia="en-IN"/>
        </w:rPr>
      </w:pPr>
      <w:r w:rsidRPr="007F1F51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BCA </w:t>
      </w:r>
      <w:r w:rsidR="007F1F51" w:rsidRPr="007F1F51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>Dept.</w:t>
      </w:r>
      <w:r w:rsidRPr="007F1F51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 conducted the webinar on </w:t>
      </w:r>
      <w:r w:rsidRPr="007F1F51">
        <w:rPr>
          <w:rFonts w:ascii="Times New Roman" w:eastAsia="Times New Roman" w:hAnsi="Times New Roman"/>
          <w:b/>
          <w:color w:val="191919"/>
          <w:sz w:val="26"/>
          <w:szCs w:val="26"/>
          <w:lang w:eastAsia="en-IN"/>
        </w:rPr>
        <w:t>“Cloud Technologies”</w:t>
      </w:r>
      <w:r w:rsidRPr="007F1F51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 on 5th of June 2021. </w:t>
      </w:r>
      <w:r w:rsidR="007F1F51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Our Alumni </w:t>
      </w:r>
      <w:r w:rsidRPr="007F1F51">
        <w:rPr>
          <w:rFonts w:ascii="Times New Roman" w:eastAsia="Times New Roman" w:hAnsi="Times New Roman"/>
          <w:b/>
          <w:color w:val="191919"/>
          <w:sz w:val="26"/>
          <w:szCs w:val="26"/>
          <w:lang w:eastAsia="en-IN"/>
        </w:rPr>
        <w:t xml:space="preserve">Mr. </w:t>
      </w:r>
      <w:proofErr w:type="spellStart"/>
      <w:r w:rsidRPr="007F1F51">
        <w:rPr>
          <w:rFonts w:ascii="Times New Roman" w:eastAsia="Times New Roman" w:hAnsi="Times New Roman"/>
          <w:b/>
          <w:color w:val="191919"/>
          <w:sz w:val="26"/>
          <w:szCs w:val="26"/>
          <w:lang w:eastAsia="en-IN"/>
        </w:rPr>
        <w:t>Madhvesh</w:t>
      </w:r>
      <w:proofErr w:type="spellEnd"/>
      <w:r w:rsidRPr="007F1F51">
        <w:rPr>
          <w:rFonts w:ascii="Times New Roman" w:eastAsia="Times New Roman" w:hAnsi="Times New Roman"/>
          <w:b/>
          <w:color w:val="191919"/>
          <w:sz w:val="26"/>
          <w:szCs w:val="26"/>
          <w:lang w:eastAsia="en-IN"/>
        </w:rPr>
        <w:t xml:space="preserve"> M L</w:t>
      </w:r>
      <w:r w:rsidRPr="007F1F51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 Senior Associate consultant of Eli Lilly Pharmaceutical gave the information on Cloud Technologies using the </w:t>
      </w:r>
      <w:r w:rsidR="007F1F51" w:rsidRPr="007F1F51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>Google</w:t>
      </w:r>
      <w:r w:rsidRPr="007F1F51"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 Meet platform for the students &amp; faculty members.</w:t>
      </w:r>
    </w:p>
    <w:p w:rsidR="00624788" w:rsidRDefault="00624788" w:rsidP="001A5FBE">
      <w:pPr>
        <w:ind w:right="-46"/>
        <w:jc w:val="both"/>
        <w:rPr>
          <w:rFonts w:ascii="Times New Roman" w:eastAsia="Times New Roman" w:hAnsi="Times New Roman"/>
          <w:color w:val="191919"/>
          <w:sz w:val="26"/>
          <w:szCs w:val="26"/>
          <w:lang w:eastAsia="en-IN"/>
        </w:rPr>
      </w:pPr>
    </w:p>
    <w:p w:rsidR="00624788" w:rsidRDefault="00624788" w:rsidP="001A5FBE">
      <w:pPr>
        <w:ind w:right="-46"/>
        <w:jc w:val="both"/>
        <w:rPr>
          <w:rFonts w:ascii="Times New Roman" w:eastAsia="Times New Roman" w:hAnsi="Times New Roman"/>
          <w:color w:val="191919"/>
          <w:sz w:val="26"/>
          <w:szCs w:val="26"/>
          <w:lang w:eastAsia="en-IN"/>
        </w:rPr>
      </w:pPr>
      <w:r>
        <w:rPr>
          <w:noProof/>
          <w:lang w:val="en-IN" w:eastAsia="en-IN"/>
        </w:rPr>
        <w:drawing>
          <wp:inline distT="0" distB="0" distL="0" distR="0" wp14:anchorId="1E7ECC44" wp14:editId="016F0A00">
            <wp:extent cx="5692140" cy="3078480"/>
            <wp:effectExtent l="0" t="0" r="381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788" w:rsidRDefault="00C76C40" w:rsidP="001A5FBE">
      <w:pPr>
        <w:ind w:right="-46"/>
        <w:jc w:val="both"/>
        <w:rPr>
          <w:rFonts w:ascii="Times New Roman" w:eastAsia="Times New Roman" w:hAnsi="Times New Roman"/>
          <w:color w:val="191919"/>
          <w:sz w:val="26"/>
          <w:szCs w:val="26"/>
          <w:lang w:eastAsia="en-IN"/>
        </w:rPr>
      </w:pPr>
      <w:r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Many more </w:t>
      </w:r>
      <w:proofErr w:type="spellStart"/>
      <w:r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>programmes</w:t>
      </w:r>
      <w:proofErr w:type="spellEnd"/>
      <w:r>
        <w:rPr>
          <w:rFonts w:ascii="Times New Roman" w:eastAsia="Times New Roman" w:hAnsi="Times New Roman"/>
          <w:color w:val="191919"/>
          <w:sz w:val="26"/>
          <w:szCs w:val="26"/>
          <w:lang w:eastAsia="en-IN"/>
        </w:rPr>
        <w:t xml:space="preserve"> to enlighten and encourage the students will be arranged in the next academic year by inflowing all the alumni of our institution.</w:t>
      </w:r>
    </w:p>
    <w:p w:rsidR="002569D3" w:rsidRDefault="002569D3" w:rsidP="001A5FBE">
      <w:pPr>
        <w:ind w:right="-46"/>
        <w:jc w:val="both"/>
        <w:rPr>
          <w:rFonts w:ascii="Times New Roman" w:eastAsia="Times New Roman" w:hAnsi="Times New Roman"/>
          <w:color w:val="191919"/>
          <w:sz w:val="26"/>
          <w:szCs w:val="26"/>
          <w:lang w:eastAsia="en-IN"/>
        </w:rPr>
      </w:pPr>
    </w:p>
    <w:p w:rsidR="002569D3" w:rsidRDefault="002569D3" w:rsidP="001A5FBE">
      <w:pPr>
        <w:ind w:right="-46"/>
        <w:jc w:val="both"/>
        <w:rPr>
          <w:rFonts w:ascii="Times New Roman" w:eastAsia="Times New Roman" w:hAnsi="Times New Roman"/>
          <w:color w:val="191919"/>
          <w:sz w:val="26"/>
          <w:szCs w:val="26"/>
          <w:lang w:eastAsia="en-IN"/>
        </w:rPr>
      </w:pPr>
      <w:bookmarkStart w:id="0" w:name="_GoBack"/>
      <w:bookmarkEnd w:id="0"/>
    </w:p>
    <w:sectPr w:rsidR="002569D3" w:rsidSect="00C76C40">
      <w:pgSz w:w="11906" w:h="16838"/>
      <w:pgMar w:top="113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26"/>
    <w:rsid w:val="000A4AE3"/>
    <w:rsid w:val="00133A0C"/>
    <w:rsid w:val="00137D89"/>
    <w:rsid w:val="00156833"/>
    <w:rsid w:val="001A5FBE"/>
    <w:rsid w:val="002569D3"/>
    <w:rsid w:val="00263326"/>
    <w:rsid w:val="002C1CF1"/>
    <w:rsid w:val="003541E0"/>
    <w:rsid w:val="003C12B0"/>
    <w:rsid w:val="003D5CCD"/>
    <w:rsid w:val="004C404E"/>
    <w:rsid w:val="00577949"/>
    <w:rsid w:val="005A140B"/>
    <w:rsid w:val="00624788"/>
    <w:rsid w:val="007568EE"/>
    <w:rsid w:val="007B3F93"/>
    <w:rsid w:val="007F1F51"/>
    <w:rsid w:val="00AC0EA7"/>
    <w:rsid w:val="00B72026"/>
    <w:rsid w:val="00C76C40"/>
    <w:rsid w:val="00D36F9F"/>
    <w:rsid w:val="00E63A47"/>
    <w:rsid w:val="00E81586"/>
    <w:rsid w:val="00F1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D17F"/>
  <w15:docId w15:val="{47F1D9AE-45ED-445C-8BAE-F73704FD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32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326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88"/>
    <w:rPr>
      <w:rFonts w:ascii="Tahoma" w:eastAsiaTheme="minorEastAsi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C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k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skdc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</dc:creator>
  <cp:lastModifiedBy>Admin</cp:lastModifiedBy>
  <cp:revision>22</cp:revision>
  <cp:lastPrinted>2022-04-27T05:53:00Z</cp:lastPrinted>
  <dcterms:created xsi:type="dcterms:W3CDTF">2022-03-10T04:50:00Z</dcterms:created>
  <dcterms:modified xsi:type="dcterms:W3CDTF">2022-04-27T05:54:00Z</dcterms:modified>
</cp:coreProperties>
</file>